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573B1" w14:textId="77777777" w:rsidR="00AB1E42" w:rsidRDefault="00000000">
      <w:pPr>
        <w:spacing w:after="80"/>
        <w:jc w:val="center"/>
        <w:rPr>
          <w:rFonts w:hint="eastAsia"/>
        </w:rPr>
      </w:pPr>
      <w:r>
        <w:rPr>
          <w:b/>
          <w:color w:val="1F4E79"/>
          <w:sz w:val="36"/>
        </w:rPr>
        <w:t>BUDGET PRÉVISIONNEL – JIPF</w:t>
      </w:r>
    </w:p>
    <w:p w14:paraId="4924154E" w14:textId="77777777" w:rsidR="00AB1E42" w:rsidRDefault="00000000">
      <w:pPr>
        <w:spacing w:after="240"/>
        <w:jc w:val="center"/>
        <w:rPr>
          <w:rFonts w:hint="eastAsia"/>
        </w:rPr>
      </w:pPr>
      <w:r>
        <w:rPr>
          <w:color w:val="505050"/>
        </w:rPr>
        <w:t>Modèle simple pour une association organisant une action dans le cadre de la Journée internationale des professeurs de français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26"/>
      </w:tblGrid>
      <w:tr w:rsidR="00AB1E42" w14:paraId="642F8F0B" w14:textId="77777777">
        <w:trPr>
          <w:jc w:val="center"/>
        </w:trPr>
        <w:tc>
          <w:tcPr>
            <w:tcW w:w="10426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EAF2F8"/>
          </w:tcPr>
          <w:p w14:paraId="08524089" w14:textId="77777777" w:rsidR="00AB1E42" w:rsidRDefault="00000000">
            <w:pPr>
              <w:spacing w:after="40"/>
              <w:rPr>
                <w:rFonts w:hint="eastAsia"/>
              </w:rPr>
            </w:pPr>
            <w:r>
              <w:rPr>
                <w:b/>
                <w:color w:val="1F4E79"/>
              </w:rPr>
              <w:t xml:space="preserve">À quoi sert ce tableau ? </w:t>
            </w:r>
            <w:r>
              <w:t>Il permet de prévoir les dépenses et les recettes de votre activité avant sa réalisation. Les montants peuvent être estimés.</w:t>
            </w:r>
          </w:p>
          <w:p w14:paraId="56826A29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b/>
              </w:rPr>
              <w:t xml:space="preserve">Règle essentielle : </w:t>
            </w:r>
            <w:r>
              <w:t>le total des dépenses doit être égal au total des recettes. Le budget doit donc être équilibré.</w:t>
            </w:r>
          </w:p>
        </w:tc>
      </w:tr>
    </w:tbl>
    <w:p w14:paraId="0F8F8545" w14:textId="77777777" w:rsidR="00AB1E42" w:rsidRDefault="00AB1E42">
      <w:pPr>
        <w:spacing w:after="20"/>
        <w:rPr>
          <w:rFonts w:hint="eastAsia"/>
        </w:rPr>
      </w:pPr>
    </w:p>
    <w:p w14:paraId="0FF86D9A" w14:textId="77777777" w:rsidR="00AB1E42" w:rsidRDefault="00000000">
      <w:pPr>
        <w:spacing w:before="40" w:after="120"/>
        <w:rPr>
          <w:rFonts w:hint="eastAsia"/>
        </w:rPr>
      </w:pPr>
      <w:r>
        <w:rPr>
          <w:b/>
          <w:color w:val="1F4E79"/>
          <w:sz w:val="26"/>
        </w:rPr>
        <w:t>Exemple de budget prévisionnel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1304"/>
        <w:gridCol w:w="3231"/>
        <w:gridCol w:w="1304"/>
      </w:tblGrid>
      <w:tr w:rsidR="00AB1E42" w14:paraId="3541C524" w14:textId="77777777">
        <w:trPr>
          <w:tblHeader/>
          <w:jc w:val="center"/>
        </w:trPr>
        <w:tc>
          <w:tcPr>
            <w:tcW w:w="323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9"/>
            <w:vAlign w:val="center"/>
          </w:tcPr>
          <w:p w14:paraId="48917600" w14:textId="77777777" w:rsidR="00AB1E42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DÉPENSES PRÉVUES</w:t>
            </w:r>
          </w:p>
        </w:tc>
        <w:tc>
          <w:tcPr>
            <w:tcW w:w="13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9"/>
            <w:vAlign w:val="center"/>
          </w:tcPr>
          <w:p w14:paraId="0F68BBAA" w14:textId="77777777" w:rsidR="00AB1E42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MONTANT</w:t>
            </w:r>
          </w:p>
        </w:tc>
        <w:tc>
          <w:tcPr>
            <w:tcW w:w="323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9"/>
            <w:vAlign w:val="center"/>
          </w:tcPr>
          <w:p w14:paraId="3FF41E2F" w14:textId="77777777" w:rsidR="00AB1E42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RECETTES PRÉVUES</w:t>
            </w:r>
          </w:p>
        </w:tc>
        <w:tc>
          <w:tcPr>
            <w:tcW w:w="13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9"/>
            <w:vAlign w:val="center"/>
          </w:tcPr>
          <w:p w14:paraId="1336B81C" w14:textId="77777777" w:rsidR="00AB1E42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MONTANT</w:t>
            </w:r>
          </w:p>
        </w:tc>
      </w:tr>
      <w:tr w:rsidR="00AB1E42" w14:paraId="47449254" w14:textId="77777777">
        <w:trPr>
          <w:jc w:val="center"/>
        </w:trPr>
        <w:tc>
          <w:tcPr>
            <w:tcW w:w="323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8FBFD"/>
            <w:vAlign w:val="center"/>
          </w:tcPr>
          <w:p w14:paraId="3734CE0B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Location ou matériel</w:t>
            </w:r>
          </w:p>
        </w:tc>
        <w:tc>
          <w:tcPr>
            <w:tcW w:w="130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8FBFD"/>
            <w:vAlign w:val="center"/>
          </w:tcPr>
          <w:p w14:paraId="7FD15F46" w14:textId="77777777" w:rsidR="00AB1E42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sz w:val="20"/>
              </w:rPr>
              <w:t>150 €</w:t>
            </w:r>
          </w:p>
        </w:tc>
        <w:tc>
          <w:tcPr>
            <w:tcW w:w="323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8FBFD"/>
            <w:vAlign w:val="center"/>
          </w:tcPr>
          <w:p w14:paraId="1E40F41F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Aide demandée / subvention JIPF</w:t>
            </w:r>
          </w:p>
        </w:tc>
        <w:tc>
          <w:tcPr>
            <w:tcW w:w="130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8FBFD"/>
            <w:vAlign w:val="center"/>
          </w:tcPr>
          <w:p w14:paraId="3CE20E1F" w14:textId="77777777" w:rsidR="00AB1E42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sz w:val="20"/>
              </w:rPr>
              <w:t>250 €</w:t>
            </w:r>
          </w:p>
        </w:tc>
      </w:tr>
      <w:tr w:rsidR="00AB1E42" w14:paraId="303D6AB0" w14:textId="77777777">
        <w:trPr>
          <w:jc w:val="center"/>
        </w:trPr>
        <w:tc>
          <w:tcPr>
            <w:tcW w:w="323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  <w:vAlign w:val="center"/>
          </w:tcPr>
          <w:p w14:paraId="2CAE7CE7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Impressions et supports</w:t>
            </w:r>
          </w:p>
        </w:tc>
        <w:tc>
          <w:tcPr>
            <w:tcW w:w="130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  <w:vAlign w:val="center"/>
          </w:tcPr>
          <w:p w14:paraId="3CFA8255" w14:textId="77777777" w:rsidR="00AB1E42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sz w:val="20"/>
              </w:rPr>
              <w:t>100 €</w:t>
            </w:r>
          </w:p>
        </w:tc>
        <w:tc>
          <w:tcPr>
            <w:tcW w:w="323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  <w:vAlign w:val="center"/>
          </w:tcPr>
          <w:p w14:paraId="7166DD9A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Participation de l’association</w:t>
            </w:r>
          </w:p>
        </w:tc>
        <w:tc>
          <w:tcPr>
            <w:tcW w:w="130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  <w:vAlign w:val="center"/>
          </w:tcPr>
          <w:p w14:paraId="12505E46" w14:textId="77777777" w:rsidR="00AB1E42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sz w:val="20"/>
              </w:rPr>
              <w:t>150 €</w:t>
            </w:r>
          </w:p>
        </w:tc>
      </w:tr>
      <w:tr w:rsidR="00AB1E42" w14:paraId="351CC916" w14:textId="77777777">
        <w:trPr>
          <w:jc w:val="center"/>
        </w:trPr>
        <w:tc>
          <w:tcPr>
            <w:tcW w:w="323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8FBFD"/>
            <w:vAlign w:val="center"/>
          </w:tcPr>
          <w:p w14:paraId="3F32B1D0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Pause-café / accueil</w:t>
            </w:r>
          </w:p>
        </w:tc>
        <w:tc>
          <w:tcPr>
            <w:tcW w:w="130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8FBFD"/>
            <w:vAlign w:val="center"/>
          </w:tcPr>
          <w:p w14:paraId="16DC442B" w14:textId="77777777" w:rsidR="00AB1E42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sz w:val="20"/>
              </w:rPr>
              <w:t>200 €</w:t>
            </w:r>
          </w:p>
        </w:tc>
        <w:tc>
          <w:tcPr>
            <w:tcW w:w="323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8FBFD"/>
            <w:vAlign w:val="center"/>
          </w:tcPr>
          <w:p w14:paraId="1B2FE3AA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Soutien d’un partenaire local</w:t>
            </w:r>
          </w:p>
        </w:tc>
        <w:tc>
          <w:tcPr>
            <w:tcW w:w="130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8FBFD"/>
            <w:vAlign w:val="center"/>
          </w:tcPr>
          <w:p w14:paraId="173DB386" w14:textId="77777777" w:rsidR="00AB1E42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sz w:val="20"/>
              </w:rPr>
              <w:t>100 €</w:t>
            </w:r>
          </w:p>
        </w:tc>
      </w:tr>
      <w:tr w:rsidR="00AB1E42" w14:paraId="3DFDF1C4" w14:textId="77777777">
        <w:trPr>
          <w:jc w:val="center"/>
        </w:trPr>
        <w:tc>
          <w:tcPr>
            <w:tcW w:w="323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  <w:vAlign w:val="center"/>
          </w:tcPr>
          <w:p w14:paraId="2C5B2DAE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sz w:val="20"/>
              </w:rPr>
              <w:t>Communication</w:t>
            </w:r>
          </w:p>
        </w:tc>
        <w:tc>
          <w:tcPr>
            <w:tcW w:w="130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  <w:vAlign w:val="center"/>
          </w:tcPr>
          <w:p w14:paraId="40F43A23" w14:textId="77777777" w:rsidR="00AB1E42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sz w:val="20"/>
              </w:rPr>
              <w:t>50 €</w:t>
            </w:r>
          </w:p>
        </w:tc>
        <w:tc>
          <w:tcPr>
            <w:tcW w:w="323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  <w:vAlign w:val="center"/>
          </w:tcPr>
          <w:p w14:paraId="746726F4" w14:textId="77777777" w:rsidR="00AB1E42" w:rsidRDefault="00AB1E42">
            <w:pPr>
              <w:spacing w:after="0"/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  <w:vAlign w:val="center"/>
          </w:tcPr>
          <w:p w14:paraId="344E6177" w14:textId="77777777" w:rsidR="00AB1E42" w:rsidRDefault="00AB1E42">
            <w:pPr>
              <w:spacing w:after="0"/>
              <w:jc w:val="right"/>
              <w:rPr>
                <w:rFonts w:hint="eastAsia"/>
              </w:rPr>
            </w:pPr>
          </w:p>
        </w:tc>
      </w:tr>
      <w:tr w:rsidR="00AB1E42" w14:paraId="3F64968F" w14:textId="77777777">
        <w:trPr>
          <w:jc w:val="center"/>
        </w:trPr>
        <w:tc>
          <w:tcPr>
            <w:tcW w:w="3231" w:type="dxa"/>
            <w:tcBorders>
              <w:top w:val="single" w:sz="8" w:space="0" w:color="9CC2E5"/>
              <w:left w:val="single" w:sz="6" w:space="0" w:color="9CC2E5"/>
              <w:bottom w:val="single" w:sz="8" w:space="0" w:color="9CC2E5"/>
              <w:right w:val="single" w:sz="6" w:space="0" w:color="9CC2E5"/>
            </w:tcBorders>
            <w:shd w:val="clear" w:color="auto" w:fill="D9EAF7"/>
            <w:vAlign w:val="center"/>
          </w:tcPr>
          <w:p w14:paraId="5230B662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20"/>
              </w:rPr>
              <w:t>TOTAL DÉPENSES</w:t>
            </w:r>
          </w:p>
        </w:tc>
        <w:tc>
          <w:tcPr>
            <w:tcW w:w="1304" w:type="dxa"/>
            <w:tcBorders>
              <w:top w:val="single" w:sz="8" w:space="0" w:color="9CC2E5"/>
              <w:left w:val="single" w:sz="6" w:space="0" w:color="9CC2E5"/>
              <w:bottom w:val="single" w:sz="8" w:space="0" w:color="9CC2E5"/>
              <w:right w:val="single" w:sz="6" w:space="0" w:color="9CC2E5"/>
            </w:tcBorders>
            <w:shd w:val="clear" w:color="auto" w:fill="D9EAF7"/>
            <w:vAlign w:val="center"/>
          </w:tcPr>
          <w:p w14:paraId="31D1A0B3" w14:textId="77777777" w:rsidR="00AB1E42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b/>
                <w:sz w:val="20"/>
              </w:rPr>
              <w:t>500 €</w:t>
            </w:r>
          </w:p>
        </w:tc>
        <w:tc>
          <w:tcPr>
            <w:tcW w:w="3231" w:type="dxa"/>
            <w:tcBorders>
              <w:top w:val="single" w:sz="8" w:space="0" w:color="9CC2E5"/>
              <w:left w:val="single" w:sz="6" w:space="0" w:color="9CC2E5"/>
              <w:bottom w:val="single" w:sz="8" w:space="0" w:color="9CC2E5"/>
              <w:right w:val="single" w:sz="6" w:space="0" w:color="9CC2E5"/>
            </w:tcBorders>
            <w:shd w:val="clear" w:color="auto" w:fill="D9EAF7"/>
            <w:vAlign w:val="center"/>
          </w:tcPr>
          <w:p w14:paraId="520EB75C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20"/>
              </w:rPr>
              <w:t>TOTAL RECETTES</w:t>
            </w:r>
          </w:p>
        </w:tc>
        <w:tc>
          <w:tcPr>
            <w:tcW w:w="1304" w:type="dxa"/>
            <w:tcBorders>
              <w:top w:val="single" w:sz="8" w:space="0" w:color="9CC2E5"/>
              <w:left w:val="single" w:sz="6" w:space="0" w:color="9CC2E5"/>
              <w:bottom w:val="single" w:sz="8" w:space="0" w:color="9CC2E5"/>
              <w:right w:val="single" w:sz="6" w:space="0" w:color="9CC2E5"/>
            </w:tcBorders>
            <w:shd w:val="clear" w:color="auto" w:fill="D9EAF7"/>
            <w:vAlign w:val="center"/>
          </w:tcPr>
          <w:p w14:paraId="199D3771" w14:textId="77777777" w:rsidR="00AB1E42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b/>
                <w:sz w:val="20"/>
              </w:rPr>
              <w:t>500 €</w:t>
            </w:r>
          </w:p>
        </w:tc>
      </w:tr>
    </w:tbl>
    <w:p w14:paraId="10F0C1BF" w14:textId="77777777" w:rsidR="00AB1E42" w:rsidRDefault="00000000">
      <w:pPr>
        <w:spacing w:before="100"/>
        <w:rPr>
          <w:rFonts w:hint="eastAsia"/>
        </w:rPr>
      </w:pPr>
      <w:r>
        <w:rPr>
          <w:b/>
          <w:color w:val="2F5496"/>
          <w:sz w:val="20"/>
        </w:rPr>
        <w:t>Dans cet exemple : 500 € de dépenses = 500 € de recettes. Le budget est équilibré.</w:t>
      </w:r>
    </w:p>
    <w:p w14:paraId="0BB9E2F8" w14:textId="77777777" w:rsidR="002522B9" w:rsidRDefault="002522B9">
      <w:pPr>
        <w:spacing w:after="100"/>
        <w:rPr>
          <w:b/>
          <w:color w:val="1F4E79"/>
          <w:sz w:val="26"/>
        </w:rPr>
      </w:pPr>
    </w:p>
    <w:p w14:paraId="7F456F09" w14:textId="035FC29E" w:rsidR="00AB1E42" w:rsidRDefault="00000000">
      <w:pPr>
        <w:spacing w:after="100"/>
        <w:rPr>
          <w:rFonts w:hint="eastAsia"/>
        </w:rPr>
      </w:pPr>
      <w:proofErr w:type="spellStart"/>
      <w:r>
        <w:rPr>
          <w:b/>
          <w:color w:val="1F4E79"/>
          <w:sz w:val="26"/>
        </w:rPr>
        <w:t>Votre</w:t>
      </w:r>
      <w:proofErr w:type="spellEnd"/>
      <w:r>
        <w:rPr>
          <w:b/>
          <w:color w:val="1F4E79"/>
          <w:sz w:val="26"/>
        </w:rPr>
        <w:t xml:space="preserve"> budget à </w:t>
      </w:r>
      <w:proofErr w:type="spellStart"/>
      <w:r>
        <w:rPr>
          <w:b/>
          <w:color w:val="1F4E79"/>
          <w:sz w:val="26"/>
        </w:rPr>
        <w:t>compléter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1304"/>
        <w:gridCol w:w="3231"/>
        <w:gridCol w:w="1304"/>
      </w:tblGrid>
      <w:tr w:rsidR="00AB1E42" w14:paraId="3AE840E9" w14:textId="77777777">
        <w:trPr>
          <w:tblHeader/>
          <w:jc w:val="center"/>
        </w:trPr>
        <w:tc>
          <w:tcPr>
            <w:tcW w:w="323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472C4"/>
            <w:vAlign w:val="center"/>
          </w:tcPr>
          <w:p w14:paraId="25C1A462" w14:textId="77777777" w:rsidR="00AB1E42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DÉPENSES PRÉVUES</w:t>
            </w:r>
          </w:p>
        </w:tc>
        <w:tc>
          <w:tcPr>
            <w:tcW w:w="13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472C4"/>
            <w:vAlign w:val="center"/>
          </w:tcPr>
          <w:p w14:paraId="10CBFDAD" w14:textId="77777777" w:rsidR="00AB1E42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MONTANT</w:t>
            </w:r>
          </w:p>
        </w:tc>
        <w:tc>
          <w:tcPr>
            <w:tcW w:w="323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472C4"/>
            <w:vAlign w:val="center"/>
          </w:tcPr>
          <w:p w14:paraId="7CCF808E" w14:textId="77777777" w:rsidR="00AB1E42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RECETTES PRÉVUES</w:t>
            </w:r>
          </w:p>
        </w:tc>
        <w:tc>
          <w:tcPr>
            <w:tcW w:w="13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4472C4"/>
            <w:vAlign w:val="center"/>
          </w:tcPr>
          <w:p w14:paraId="3F83B5F5" w14:textId="77777777" w:rsidR="00AB1E42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MONTANT</w:t>
            </w:r>
          </w:p>
        </w:tc>
      </w:tr>
      <w:tr w:rsidR="00AB1E42" w14:paraId="7F59B301" w14:textId="77777777">
        <w:trPr>
          <w:jc w:val="center"/>
        </w:trPr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B0EFA5D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8A7CC2E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850C712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DF1C685" w14:textId="77777777" w:rsidR="00AB1E42" w:rsidRDefault="00AB1E42">
            <w:pPr>
              <w:rPr>
                <w:rFonts w:hint="eastAsia"/>
              </w:rPr>
            </w:pPr>
          </w:p>
        </w:tc>
      </w:tr>
      <w:tr w:rsidR="00AB1E42" w14:paraId="3B97FDF7" w14:textId="77777777">
        <w:trPr>
          <w:jc w:val="center"/>
        </w:trPr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F3533A3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70ABAE0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1AFE1DD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378C7DB" w14:textId="77777777" w:rsidR="00AB1E42" w:rsidRDefault="00AB1E42">
            <w:pPr>
              <w:rPr>
                <w:rFonts w:hint="eastAsia"/>
              </w:rPr>
            </w:pPr>
          </w:p>
        </w:tc>
      </w:tr>
      <w:tr w:rsidR="00AB1E42" w14:paraId="11AA5EFD" w14:textId="77777777">
        <w:trPr>
          <w:jc w:val="center"/>
        </w:trPr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0F6CBAA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6F017EB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3D26012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8BC7A3E" w14:textId="77777777" w:rsidR="00AB1E42" w:rsidRDefault="00AB1E42">
            <w:pPr>
              <w:rPr>
                <w:rFonts w:hint="eastAsia"/>
              </w:rPr>
            </w:pPr>
          </w:p>
        </w:tc>
      </w:tr>
      <w:tr w:rsidR="00AB1E42" w14:paraId="3AAC4A4B" w14:textId="77777777">
        <w:trPr>
          <w:jc w:val="center"/>
        </w:trPr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00AC7CE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8A01702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09F7427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037E07F" w14:textId="77777777" w:rsidR="00AB1E42" w:rsidRDefault="00AB1E42">
            <w:pPr>
              <w:rPr>
                <w:rFonts w:hint="eastAsia"/>
              </w:rPr>
            </w:pPr>
          </w:p>
        </w:tc>
      </w:tr>
      <w:tr w:rsidR="00AB1E42" w14:paraId="658E83EF" w14:textId="77777777">
        <w:trPr>
          <w:jc w:val="center"/>
        </w:trPr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EAAF722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FD7D606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63A9BFE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17F23D5" w14:textId="77777777" w:rsidR="00AB1E42" w:rsidRDefault="00AB1E42">
            <w:pPr>
              <w:rPr>
                <w:rFonts w:hint="eastAsia"/>
              </w:rPr>
            </w:pPr>
          </w:p>
        </w:tc>
      </w:tr>
      <w:tr w:rsidR="00AB1E42" w14:paraId="4CB3005C" w14:textId="77777777">
        <w:trPr>
          <w:jc w:val="center"/>
        </w:trPr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76854B2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8860794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323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8DDAD93" w14:textId="77777777" w:rsidR="00AB1E42" w:rsidRDefault="00AB1E42">
            <w:pPr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B58E76C" w14:textId="77777777" w:rsidR="00AB1E42" w:rsidRDefault="00AB1E42">
            <w:pPr>
              <w:rPr>
                <w:rFonts w:hint="eastAsia"/>
              </w:rPr>
            </w:pPr>
          </w:p>
        </w:tc>
      </w:tr>
      <w:tr w:rsidR="00AB1E42" w14:paraId="6A53929E" w14:textId="77777777">
        <w:trPr>
          <w:jc w:val="center"/>
        </w:trPr>
        <w:tc>
          <w:tcPr>
            <w:tcW w:w="3231" w:type="dxa"/>
            <w:tcBorders>
              <w:top w:val="single" w:sz="8" w:space="0" w:color="9CC2E5"/>
              <w:left w:val="single" w:sz="6" w:space="0" w:color="9CC2E5"/>
              <w:bottom w:val="single" w:sz="8" w:space="0" w:color="9CC2E5"/>
              <w:right w:val="single" w:sz="6" w:space="0" w:color="9CC2E5"/>
            </w:tcBorders>
            <w:shd w:val="clear" w:color="auto" w:fill="D9EAF7"/>
            <w:vAlign w:val="center"/>
          </w:tcPr>
          <w:p w14:paraId="0A21B971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20"/>
              </w:rPr>
              <w:t>TOTAL DÉPENSES</w:t>
            </w:r>
          </w:p>
        </w:tc>
        <w:tc>
          <w:tcPr>
            <w:tcW w:w="1304" w:type="dxa"/>
            <w:tcBorders>
              <w:top w:val="single" w:sz="8" w:space="0" w:color="9CC2E5"/>
              <w:left w:val="single" w:sz="6" w:space="0" w:color="9CC2E5"/>
              <w:bottom w:val="single" w:sz="8" w:space="0" w:color="9CC2E5"/>
              <w:right w:val="single" w:sz="6" w:space="0" w:color="9CC2E5"/>
            </w:tcBorders>
            <w:shd w:val="clear" w:color="auto" w:fill="D9EAF7"/>
            <w:vAlign w:val="center"/>
          </w:tcPr>
          <w:p w14:paraId="4AD3ECBB" w14:textId="77777777" w:rsidR="00AB1E42" w:rsidRDefault="00AB1E42">
            <w:pPr>
              <w:spacing w:after="0"/>
              <w:jc w:val="right"/>
              <w:rPr>
                <w:rFonts w:hint="eastAsia"/>
              </w:rPr>
            </w:pPr>
          </w:p>
        </w:tc>
        <w:tc>
          <w:tcPr>
            <w:tcW w:w="3231" w:type="dxa"/>
            <w:tcBorders>
              <w:top w:val="single" w:sz="8" w:space="0" w:color="9CC2E5"/>
              <w:left w:val="single" w:sz="6" w:space="0" w:color="9CC2E5"/>
              <w:bottom w:val="single" w:sz="8" w:space="0" w:color="9CC2E5"/>
              <w:right w:val="single" w:sz="6" w:space="0" w:color="9CC2E5"/>
            </w:tcBorders>
            <w:shd w:val="clear" w:color="auto" w:fill="D9EAF7"/>
            <w:vAlign w:val="center"/>
          </w:tcPr>
          <w:p w14:paraId="3F2DA31E" w14:textId="77777777" w:rsidR="00AB1E42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20"/>
              </w:rPr>
              <w:t>TOTAL RECETTES</w:t>
            </w:r>
          </w:p>
        </w:tc>
        <w:tc>
          <w:tcPr>
            <w:tcW w:w="1304" w:type="dxa"/>
            <w:tcBorders>
              <w:top w:val="single" w:sz="8" w:space="0" w:color="9CC2E5"/>
              <w:left w:val="single" w:sz="6" w:space="0" w:color="9CC2E5"/>
              <w:bottom w:val="single" w:sz="8" w:space="0" w:color="9CC2E5"/>
              <w:right w:val="single" w:sz="6" w:space="0" w:color="9CC2E5"/>
            </w:tcBorders>
            <w:shd w:val="clear" w:color="auto" w:fill="D9EAF7"/>
            <w:vAlign w:val="center"/>
          </w:tcPr>
          <w:p w14:paraId="54D77FED" w14:textId="77777777" w:rsidR="00AB1E42" w:rsidRDefault="00AB1E42">
            <w:pPr>
              <w:spacing w:after="0"/>
              <w:jc w:val="right"/>
              <w:rPr>
                <w:rFonts w:hint="eastAsia"/>
              </w:rPr>
            </w:pPr>
          </w:p>
        </w:tc>
      </w:tr>
    </w:tbl>
    <w:p w14:paraId="742D72F0" w14:textId="77777777" w:rsidR="002522B9" w:rsidRDefault="002522B9">
      <w:pPr>
        <w:spacing w:before="140" w:after="0"/>
        <w:rPr>
          <w:b/>
          <w:sz w:val="19"/>
        </w:rPr>
      </w:pPr>
    </w:p>
    <w:p w14:paraId="232CAA57" w14:textId="75450714" w:rsidR="00AB1E42" w:rsidRDefault="00000000">
      <w:pPr>
        <w:spacing w:before="140" w:after="0"/>
        <w:rPr>
          <w:rFonts w:hint="eastAsia"/>
        </w:rPr>
      </w:pPr>
      <w:proofErr w:type="spellStart"/>
      <w:r>
        <w:rPr>
          <w:b/>
          <w:sz w:val="19"/>
        </w:rPr>
        <w:t>Quelques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exemples</w:t>
      </w:r>
      <w:proofErr w:type="spellEnd"/>
      <w:r>
        <w:rPr>
          <w:b/>
          <w:sz w:val="19"/>
        </w:rPr>
        <w:t xml:space="preserve"> de </w:t>
      </w:r>
      <w:proofErr w:type="spellStart"/>
      <w:proofErr w:type="gramStart"/>
      <w:r>
        <w:rPr>
          <w:b/>
          <w:sz w:val="19"/>
        </w:rPr>
        <w:t>dépenses</w:t>
      </w:r>
      <w:proofErr w:type="spellEnd"/>
      <w:r>
        <w:rPr>
          <w:b/>
          <w:sz w:val="19"/>
        </w:rPr>
        <w:t xml:space="preserve">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location, matériel, impressions, communication, transport, accueil, pause-café, intervenants.</w:t>
      </w:r>
    </w:p>
    <w:p w14:paraId="11FDDB60" w14:textId="77777777" w:rsidR="002522B9" w:rsidRDefault="002522B9">
      <w:pPr>
        <w:spacing w:before="20" w:after="0"/>
        <w:rPr>
          <w:b/>
          <w:sz w:val="19"/>
        </w:rPr>
      </w:pPr>
    </w:p>
    <w:p w14:paraId="038F9783" w14:textId="0E9F57F4" w:rsidR="00AB1E42" w:rsidRDefault="00000000">
      <w:pPr>
        <w:spacing w:before="20" w:after="0"/>
        <w:rPr>
          <w:rFonts w:hint="eastAsia"/>
        </w:rPr>
      </w:pPr>
      <w:proofErr w:type="spellStart"/>
      <w:r>
        <w:rPr>
          <w:b/>
          <w:sz w:val="19"/>
        </w:rPr>
        <w:t>Quelques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exemples</w:t>
      </w:r>
      <w:proofErr w:type="spellEnd"/>
      <w:r>
        <w:rPr>
          <w:b/>
          <w:sz w:val="19"/>
        </w:rPr>
        <w:t xml:space="preserve"> de </w:t>
      </w:r>
      <w:proofErr w:type="spellStart"/>
      <w:proofErr w:type="gramStart"/>
      <w:r>
        <w:rPr>
          <w:b/>
          <w:sz w:val="19"/>
        </w:rPr>
        <w:t>recettes</w:t>
      </w:r>
      <w:proofErr w:type="spellEnd"/>
      <w:r>
        <w:rPr>
          <w:b/>
          <w:sz w:val="19"/>
        </w:rPr>
        <w:t xml:space="preserve">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subvention demandée, participation de l’association, aide d’un partenaire, autre financement prévu.</w:t>
      </w:r>
    </w:p>
    <w:sectPr w:rsidR="00AB1E42" w:rsidSect="00034616">
      <w:footerReference w:type="default" r:id="rId8"/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FF0B7" w14:textId="77777777" w:rsidR="003E1A8D" w:rsidRDefault="003E1A8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AC32E47" w14:textId="77777777" w:rsidR="003E1A8D" w:rsidRDefault="003E1A8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F45C" w14:textId="77777777" w:rsidR="00AB1E42" w:rsidRDefault="00000000">
    <w:pPr>
      <w:pStyle w:val="Pieddepage"/>
      <w:jc w:val="center"/>
      <w:rPr>
        <w:rFonts w:hint="eastAsia"/>
      </w:rPr>
    </w:pPr>
    <w:r>
      <w:rPr>
        <w:color w:val="6E6E6E"/>
        <w:sz w:val="16"/>
      </w:rPr>
      <w:t xml:space="preserve">JIPF – </w:t>
    </w:r>
    <w:proofErr w:type="spellStart"/>
    <w:r>
      <w:rPr>
        <w:color w:val="6E6E6E"/>
        <w:sz w:val="16"/>
      </w:rPr>
      <w:t>modèle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indicatif</w:t>
    </w:r>
    <w:proofErr w:type="spellEnd"/>
    <w:r>
      <w:rPr>
        <w:color w:val="6E6E6E"/>
        <w:sz w:val="16"/>
      </w:rPr>
      <w:t xml:space="preserve"> de budget </w:t>
    </w:r>
    <w:proofErr w:type="spellStart"/>
    <w:r>
      <w:rPr>
        <w:color w:val="6E6E6E"/>
        <w:sz w:val="16"/>
      </w:rPr>
      <w:t>prévisionnel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56E92" w14:textId="77777777" w:rsidR="003E1A8D" w:rsidRDefault="003E1A8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55D13D9" w14:textId="77777777" w:rsidR="003E1A8D" w:rsidRDefault="003E1A8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5343010">
    <w:abstractNumId w:val="8"/>
  </w:num>
  <w:num w:numId="2" w16cid:durableId="1768696551">
    <w:abstractNumId w:val="6"/>
  </w:num>
  <w:num w:numId="3" w16cid:durableId="662390741">
    <w:abstractNumId w:val="5"/>
  </w:num>
  <w:num w:numId="4" w16cid:durableId="933513493">
    <w:abstractNumId w:val="4"/>
  </w:num>
  <w:num w:numId="5" w16cid:durableId="1985772041">
    <w:abstractNumId w:val="7"/>
  </w:num>
  <w:num w:numId="6" w16cid:durableId="520509972">
    <w:abstractNumId w:val="3"/>
  </w:num>
  <w:num w:numId="7" w16cid:durableId="1158154425">
    <w:abstractNumId w:val="2"/>
  </w:num>
  <w:num w:numId="8" w16cid:durableId="449249460">
    <w:abstractNumId w:val="1"/>
  </w:num>
  <w:num w:numId="9" w16cid:durableId="88553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22B9"/>
    <w:rsid w:val="0029639D"/>
    <w:rsid w:val="00326F90"/>
    <w:rsid w:val="003E1A8D"/>
    <w:rsid w:val="00AA1D8D"/>
    <w:rsid w:val="00AB1E42"/>
    <w:rsid w:val="00B47730"/>
    <w:rsid w:val="00CB0664"/>
    <w:rsid w:val="00F517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C1B652"/>
  <w14:defaultImageDpi w14:val="300"/>
  <w15:docId w15:val="{A42D6393-D5CE-422B-82D1-C708E7F5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Diego Fonseca</cp:lastModifiedBy>
  <cp:revision>2</cp:revision>
  <dcterms:created xsi:type="dcterms:W3CDTF">2013-12-23T23:15:00Z</dcterms:created>
  <dcterms:modified xsi:type="dcterms:W3CDTF">2026-09-21T14:43:00Z</dcterms:modified>
  <cp:category/>
</cp:coreProperties>
</file>